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贵州省食品安全地方标准征求意见反馈表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征求意见标准称：</w:t>
      </w:r>
    </w:p>
    <w:tbl>
      <w:tblPr>
        <w:tblStyle w:val="2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150"/>
        <w:gridCol w:w="908"/>
        <w:gridCol w:w="1816"/>
        <w:gridCol w:w="1040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77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单位联系人/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专家姓名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专家职称、职务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章条编号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修改建议</w:t>
            </w:r>
          </w:p>
        </w:tc>
        <w:tc>
          <w:tcPr>
            <w:tcW w:w="46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65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5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465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65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65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65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65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65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65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单位（公章）：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24"/>
        </w:rPr>
        <w:t>个人（签名）：</w:t>
      </w:r>
    </w:p>
    <w:sectPr>
      <w:pgSz w:w="11906" w:h="16838"/>
      <w:pgMar w:top="2098" w:right="1474" w:bottom="1984" w:left="1587" w:header="851" w:footer="992" w:gutter="0"/>
      <w:cols w:space="720" w:num="1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altName w:val="方正黑体_GBK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WQ4OWFkZmJkNzY5YWQyZmJjZDk4YmY1NzllZGQifQ=="/>
  </w:docVars>
  <w:rsids>
    <w:rsidRoot w:val="527B2F13"/>
    <w:rsid w:val="027366CA"/>
    <w:rsid w:val="3A7206CF"/>
    <w:rsid w:val="3EC669B5"/>
    <w:rsid w:val="527B2F13"/>
    <w:rsid w:val="5B3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宋体" w:eastAsia="宋体" w:cs="Times New Roman"/>
      <w:kern w:val="2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26</Characters>
  <Lines>0</Lines>
  <Paragraphs>0</Paragraphs>
  <TotalTime>1</TotalTime>
  <ScaleCrop>false</ScaleCrop>
  <LinksUpToDate>false</LinksUpToDate>
  <CharactersWithSpaces>26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2023-03-20T21:20:00Z</dcterms:created>
  <dc:creator>张健飞</dc:creator>
  <cp:lastModifiedBy>ysgz</cp:lastModifiedBy>
  <dcterms:modified xsi:type="dcterms:W3CDTF">2025-03-25T16:36:33Z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D4EA9B847D1191E4116BE26711A9F0FD</vt:lpwstr>
  </property>
</Properties>
</file>